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60" w:rsidRPr="007B0360" w:rsidRDefault="007B0360" w:rsidP="007B0360">
      <w:pPr>
        <w:pBdr>
          <w:bottom w:val="single" w:sz="6" w:space="14" w:color="CFCFCF"/>
        </w:pBdr>
        <w:shd w:val="clear" w:color="auto" w:fill="FFFFFF"/>
        <w:spacing w:after="285" w:line="240" w:lineRule="auto"/>
        <w:textAlignment w:val="baseline"/>
        <w:outlineLvl w:val="1"/>
        <w:rPr>
          <w:rFonts w:ascii="PT Sans" w:eastAsia="Times New Roman" w:hAnsi="PT Sans" w:cs="Segoe UI"/>
          <w:b/>
          <w:bCs/>
          <w:color w:val="2D2D2D"/>
          <w:sz w:val="72"/>
          <w:szCs w:val="72"/>
          <w:lang w:val="en-US" w:eastAsia="fr-FR"/>
        </w:rPr>
      </w:pPr>
      <w:r w:rsidRPr="007B0360">
        <w:rPr>
          <w:rFonts w:ascii="PT Sans" w:eastAsia="Times New Roman" w:hAnsi="PT Sans" w:cs="Segoe UI"/>
          <w:b/>
          <w:bCs/>
          <w:color w:val="2D2D2D"/>
          <w:sz w:val="72"/>
          <w:szCs w:val="72"/>
          <w:lang w:val="en-US" w:eastAsia="fr-FR"/>
        </w:rPr>
        <w:t>ISMAËL ISAAC</w:t>
      </w:r>
    </w:p>
    <w:p w:rsidR="007B0360" w:rsidRPr="007C72CB" w:rsidRDefault="007B0360" w:rsidP="007C72CB">
      <w:pPr>
        <w:spacing w:after="0"/>
        <w:jc w:val="both"/>
        <w:rPr>
          <w:rFonts w:ascii="Times New Roman" w:hAnsi="Times New Roman" w:cs="Times New Roman"/>
          <w:sz w:val="24"/>
          <w:lang w:val="en-US"/>
        </w:rPr>
      </w:pPr>
      <w:proofErr w:type="spellStart"/>
      <w:r w:rsidRPr="007C72CB">
        <w:rPr>
          <w:rFonts w:ascii="Times New Roman" w:hAnsi="Times New Roman" w:cs="Times New Roman"/>
          <w:sz w:val="24"/>
          <w:lang w:val="en-US"/>
        </w:rPr>
        <w:t>Ismo</w:t>
      </w:r>
      <w:proofErr w:type="spellEnd"/>
      <w:r w:rsidRPr="007C72CB">
        <w:rPr>
          <w:rFonts w:ascii="Times New Roman" w:hAnsi="Times New Roman" w:cs="Times New Roman"/>
          <w:sz w:val="24"/>
          <w:lang w:val="en-US"/>
        </w:rPr>
        <w:t xml:space="preserve">, The </w:t>
      </w:r>
      <w:proofErr w:type="spellStart"/>
      <w:r w:rsidRPr="007C72CB">
        <w:rPr>
          <w:rFonts w:ascii="Times New Roman" w:hAnsi="Times New Roman" w:cs="Times New Roman"/>
          <w:sz w:val="24"/>
          <w:lang w:val="en-US"/>
        </w:rPr>
        <w:t>Gangaba</w:t>
      </w:r>
      <w:proofErr w:type="spellEnd"/>
      <w:r w:rsidRPr="007C72CB">
        <w:rPr>
          <w:rFonts w:ascii="Times New Roman" w:hAnsi="Times New Roman" w:cs="Times New Roman"/>
          <w:sz w:val="24"/>
          <w:lang w:val="en-US"/>
        </w:rPr>
        <w:t xml:space="preserve"> of </w:t>
      </w:r>
      <w:proofErr w:type="spellStart"/>
      <w:proofErr w:type="gramStart"/>
      <w:r w:rsidRPr="007C72CB">
        <w:rPr>
          <w:rFonts w:ascii="Times New Roman" w:hAnsi="Times New Roman" w:cs="Times New Roman"/>
          <w:sz w:val="24"/>
          <w:lang w:val="en-US"/>
        </w:rPr>
        <w:t>Treich</w:t>
      </w:r>
      <w:proofErr w:type="spellEnd"/>
      <w:r w:rsidRPr="007C72CB">
        <w:rPr>
          <w:rFonts w:ascii="Times New Roman" w:hAnsi="Times New Roman" w:cs="Times New Roman"/>
          <w:sz w:val="24"/>
          <w:lang w:val="en-US"/>
        </w:rPr>
        <w:t xml:space="preserve"> ...</w:t>
      </w:r>
      <w:proofErr w:type="gramEnd"/>
    </w:p>
    <w:p w:rsidR="007B0360" w:rsidRPr="007C72CB" w:rsidRDefault="007B0360" w:rsidP="007C72CB">
      <w:pPr>
        <w:spacing w:after="0"/>
        <w:jc w:val="both"/>
        <w:rPr>
          <w:rFonts w:ascii="Times New Roman" w:hAnsi="Times New Roman" w:cs="Times New Roman"/>
          <w:sz w:val="24"/>
        </w:rPr>
      </w:pPr>
      <w:proofErr w:type="spellStart"/>
      <w:r w:rsidRPr="007C72CB">
        <w:rPr>
          <w:rFonts w:ascii="Times New Roman" w:hAnsi="Times New Roman" w:cs="Times New Roman"/>
          <w:sz w:val="24"/>
          <w:lang w:val="en-US"/>
        </w:rPr>
        <w:t>Ismaël</w:t>
      </w:r>
      <w:proofErr w:type="spellEnd"/>
      <w:r w:rsidRPr="007C72CB">
        <w:rPr>
          <w:rFonts w:ascii="Times New Roman" w:hAnsi="Times New Roman" w:cs="Times New Roman"/>
          <w:sz w:val="24"/>
          <w:lang w:val="en-US"/>
        </w:rPr>
        <w:t xml:space="preserve"> Isaac, affectionately called "</w:t>
      </w:r>
      <w:proofErr w:type="spellStart"/>
      <w:r w:rsidRPr="007C72CB">
        <w:rPr>
          <w:rFonts w:ascii="Times New Roman" w:hAnsi="Times New Roman" w:cs="Times New Roman"/>
          <w:sz w:val="24"/>
          <w:lang w:val="en-US"/>
        </w:rPr>
        <w:t>Ismo</w:t>
      </w:r>
      <w:proofErr w:type="spellEnd"/>
      <w:r w:rsidRPr="007C72CB">
        <w:rPr>
          <w:rFonts w:ascii="Times New Roman" w:hAnsi="Times New Roman" w:cs="Times New Roman"/>
          <w:sz w:val="24"/>
          <w:lang w:val="en-US"/>
        </w:rPr>
        <w:t xml:space="preserve">" is one of the prides of the Ivorian and African reggae. </w:t>
      </w:r>
      <w:proofErr w:type="spellStart"/>
      <w:r w:rsidRPr="007C72CB">
        <w:rPr>
          <w:rFonts w:ascii="Times New Roman" w:hAnsi="Times New Roman" w:cs="Times New Roman"/>
          <w:sz w:val="24"/>
        </w:rPr>
        <w:t>His</w:t>
      </w:r>
      <w:proofErr w:type="spellEnd"/>
      <w:r w:rsidRPr="007C72CB">
        <w:rPr>
          <w:rFonts w:ascii="Times New Roman" w:hAnsi="Times New Roman" w:cs="Times New Roman"/>
          <w:sz w:val="24"/>
        </w:rPr>
        <w:t xml:space="preserve"> inspiration </w:t>
      </w:r>
      <w:proofErr w:type="spellStart"/>
      <w:r w:rsidRPr="007C72CB">
        <w:rPr>
          <w:rFonts w:ascii="Times New Roman" w:hAnsi="Times New Roman" w:cs="Times New Roman"/>
          <w:sz w:val="24"/>
        </w:rPr>
        <w:t>is</w:t>
      </w:r>
      <w:proofErr w:type="spellEnd"/>
      <w:r w:rsidRPr="007C72CB">
        <w:rPr>
          <w:rFonts w:ascii="Times New Roman" w:hAnsi="Times New Roman" w:cs="Times New Roman"/>
          <w:sz w:val="24"/>
        </w:rPr>
        <w:t xml:space="preserve"> </w:t>
      </w:r>
      <w:proofErr w:type="spellStart"/>
      <w:r w:rsidRPr="007C72CB">
        <w:rPr>
          <w:rFonts w:ascii="Times New Roman" w:hAnsi="Times New Roman" w:cs="Times New Roman"/>
          <w:sz w:val="24"/>
        </w:rPr>
        <w:t>matched</w:t>
      </w:r>
      <w:proofErr w:type="spellEnd"/>
      <w:r w:rsidRPr="007C72CB">
        <w:rPr>
          <w:rFonts w:ascii="Times New Roman" w:hAnsi="Times New Roman" w:cs="Times New Roman"/>
          <w:sz w:val="24"/>
        </w:rPr>
        <w:t xml:space="preserve"> the tempo of </w:t>
      </w:r>
      <w:proofErr w:type="spellStart"/>
      <w:r w:rsidRPr="007C72CB">
        <w:rPr>
          <w:rFonts w:ascii="Times New Roman" w:hAnsi="Times New Roman" w:cs="Times New Roman"/>
          <w:sz w:val="24"/>
        </w:rPr>
        <w:t>his</w:t>
      </w:r>
      <w:proofErr w:type="spellEnd"/>
      <w:r w:rsidRPr="007C72CB">
        <w:rPr>
          <w:rFonts w:ascii="Times New Roman" w:hAnsi="Times New Roman" w:cs="Times New Roman"/>
          <w:sz w:val="24"/>
        </w:rPr>
        <w:t xml:space="preserve"> </w:t>
      </w:r>
      <w:proofErr w:type="spellStart"/>
      <w:r w:rsidRPr="007C72CB">
        <w:rPr>
          <w:rFonts w:ascii="Times New Roman" w:hAnsi="Times New Roman" w:cs="Times New Roman"/>
          <w:sz w:val="24"/>
        </w:rPr>
        <w:t>voice</w:t>
      </w:r>
      <w:proofErr w:type="spellEnd"/>
      <w:r w:rsidRPr="007C72CB">
        <w:rPr>
          <w:rFonts w:ascii="Times New Roman" w:hAnsi="Times New Roman" w:cs="Times New Roman"/>
          <w:sz w:val="24"/>
        </w:rPr>
        <w:t>.</w:t>
      </w:r>
    </w:p>
    <w:p w:rsidR="003C59E5" w:rsidRPr="007C72CB" w:rsidRDefault="007B0360" w:rsidP="007C72CB">
      <w:pPr>
        <w:spacing w:after="0"/>
        <w:jc w:val="both"/>
        <w:rPr>
          <w:rFonts w:ascii="Times New Roman" w:hAnsi="Times New Roman" w:cs="Times New Roman"/>
          <w:sz w:val="24"/>
          <w:lang w:val="en-US"/>
        </w:rPr>
      </w:pPr>
      <w:proofErr w:type="spellStart"/>
      <w:r w:rsidRPr="007C72CB">
        <w:rPr>
          <w:rFonts w:ascii="Times New Roman" w:hAnsi="Times New Roman" w:cs="Times New Roman"/>
          <w:sz w:val="24"/>
          <w:lang w:val="en-US"/>
        </w:rPr>
        <w:t>Ismaël</w:t>
      </w:r>
      <w:proofErr w:type="spellEnd"/>
      <w:r w:rsidRPr="007C72CB">
        <w:rPr>
          <w:rFonts w:ascii="Times New Roman" w:hAnsi="Times New Roman" w:cs="Times New Roman"/>
          <w:sz w:val="24"/>
          <w:lang w:val="en-US"/>
        </w:rPr>
        <w:t xml:space="preserve"> Isaac is an artist both militant and very discreet. Indeed, Ismael is one of the world`s African singers to denounce the current ills as terrorism, fratricidal wars, apartheid.</w:t>
      </w:r>
    </w:p>
    <w:p w:rsidR="00935549" w:rsidRPr="007C72CB" w:rsidRDefault="00935549" w:rsidP="007C72CB">
      <w:pPr>
        <w:spacing w:after="0"/>
        <w:jc w:val="both"/>
        <w:rPr>
          <w:rFonts w:ascii="Times New Roman" w:hAnsi="Times New Roman" w:cs="Times New Roman"/>
          <w:sz w:val="24"/>
          <w:lang w:val="en-US"/>
        </w:rPr>
      </w:pPr>
      <w:proofErr w:type="spellStart"/>
      <w:r w:rsidRPr="007C72CB">
        <w:rPr>
          <w:rFonts w:ascii="Times New Roman" w:hAnsi="Times New Roman" w:cs="Times New Roman"/>
          <w:sz w:val="24"/>
          <w:lang w:val="en-US"/>
        </w:rPr>
        <w:t>Ismaël</w:t>
      </w:r>
      <w:proofErr w:type="spellEnd"/>
      <w:r w:rsidRPr="007C72CB">
        <w:rPr>
          <w:rFonts w:ascii="Times New Roman" w:hAnsi="Times New Roman" w:cs="Times New Roman"/>
          <w:sz w:val="24"/>
          <w:lang w:val="en-US"/>
        </w:rPr>
        <w:t xml:space="preserve"> Isaac, </w:t>
      </w:r>
      <w:proofErr w:type="spellStart"/>
      <w:r w:rsidRPr="007C72CB">
        <w:rPr>
          <w:rFonts w:ascii="Times New Roman" w:hAnsi="Times New Roman" w:cs="Times New Roman"/>
          <w:sz w:val="24"/>
          <w:lang w:val="en-US"/>
        </w:rPr>
        <w:t>Kaba</w:t>
      </w:r>
      <w:proofErr w:type="spellEnd"/>
      <w:r w:rsidRPr="007C72CB">
        <w:rPr>
          <w:rFonts w:ascii="Times New Roman" w:hAnsi="Times New Roman" w:cs="Times New Roman"/>
          <w:sz w:val="24"/>
          <w:lang w:val="en-US"/>
        </w:rPr>
        <w:t xml:space="preserve"> </w:t>
      </w:r>
      <w:proofErr w:type="spellStart"/>
      <w:r w:rsidRPr="007C72CB">
        <w:rPr>
          <w:rFonts w:ascii="Times New Roman" w:hAnsi="Times New Roman" w:cs="Times New Roman"/>
          <w:sz w:val="24"/>
          <w:lang w:val="en-US"/>
        </w:rPr>
        <w:t>Diakité</w:t>
      </w:r>
      <w:proofErr w:type="spellEnd"/>
      <w:r w:rsidRPr="007C72CB">
        <w:rPr>
          <w:rFonts w:ascii="Times New Roman" w:hAnsi="Times New Roman" w:cs="Times New Roman"/>
          <w:sz w:val="24"/>
          <w:lang w:val="en-US"/>
        </w:rPr>
        <w:t xml:space="preserve"> ISSIAKA marital status, was born in Abidjan in 1966. His parents are originally from </w:t>
      </w:r>
      <w:proofErr w:type="spellStart"/>
      <w:r w:rsidRPr="007C72CB">
        <w:rPr>
          <w:rFonts w:ascii="Times New Roman" w:hAnsi="Times New Roman" w:cs="Times New Roman"/>
          <w:sz w:val="24"/>
          <w:lang w:val="en-US"/>
        </w:rPr>
        <w:t>Ponodougou</w:t>
      </w:r>
      <w:proofErr w:type="spellEnd"/>
      <w:r w:rsidRPr="007C72CB">
        <w:rPr>
          <w:rFonts w:ascii="Times New Roman" w:hAnsi="Times New Roman" w:cs="Times New Roman"/>
          <w:sz w:val="24"/>
          <w:lang w:val="en-US"/>
        </w:rPr>
        <w:t xml:space="preserve">, sub-prefecture of </w:t>
      </w:r>
      <w:proofErr w:type="spellStart"/>
      <w:r w:rsidRPr="007C72CB">
        <w:rPr>
          <w:rFonts w:ascii="Times New Roman" w:hAnsi="Times New Roman" w:cs="Times New Roman"/>
          <w:sz w:val="24"/>
          <w:lang w:val="en-US"/>
        </w:rPr>
        <w:t>Boundiali</w:t>
      </w:r>
      <w:proofErr w:type="spellEnd"/>
      <w:r w:rsidRPr="007C72CB">
        <w:rPr>
          <w:rFonts w:ascii="Times New Roman" w:hAnsi="Times New Roman" w:cs="Times New Roman"/>
          <w:sz w:val="24"/>
          <w:lang w:val="en-US"/>
        </w:rPr>
        <w:t>. They settled in Treichville, a neighborhood of Abidjan shock. But in Treichville, vaccination campaigns are still mode and at the age of two years, their eldest son ISSIAK</w:t>
      </w:r>
      <w:bookmarkStart w:id="0" w:name="_GoBack"/>
      <w:bookmarkEnd w:id="0"/>
      <w:r w:rsidRPr="007C72CB">
        <w:rPr>
          <w:rFonts w:ascii="Times New Roman" w:hAnsi="Times New Roman" w:cs="Times New Roman"/>
          <w:sz w:val="24"/>
          <w:lang w:val="en-US"/>
        </w:rPr>
        <w:t>A is struck down by polio.</w:t>
      </w:r>
    </w:p>
    <w:p w:rsidR="00935549" w:rsidRPr="007C72CB" w:rsidRDefault="00935549" w:rsidP="007C72CB">
      <w:pPr>
        <w:spacing w:after="0"/>
        <w:jc w:val="both"/>
        <w:rPr>
          <w:rFonts w:ascii="Times New Roman" w:hAnsi="Times New Roman" w:cs="Times New Roman"/>
          <w:sz w:val="24"/>
          <w:lang w:val="en-US"/>
        </w:rPr>
      </w:pPr>
      <w:r w:rsidRPr="007C72CB">
        <w:rPr>
          <w:rFonts w:ascii="Times New Roman" w:hAnsi="Times New Roman" w:cs="Times New Roman"/>
          <w:sz w:val="24"/>
          <w:lang w:val="en-US"/>
        </w:rPr>
        <w:t xml:space="preserve">It`s the late 70 ISSIAKA listening funk and dream </w:t>
      </w:r>
      <w:proofErr w:type="spellStart"/>
      <w:r w:rsidRPr="007C72CB">
        <w:rPr>
          <w:rFonts w:ascii="Times New Roman" w:hAnsi="Times New Roman" w:cs="Times New Roman"/>
          <w:sz w:val="24"/>
          <w:lang w:val="en-US"/>
        </w:rPr>
        <w:t>smurfer</w:t>
      </w:r>
      <w:proofErr w:type="spellEnd"/>
      <w:r w:rsidRPr="007C72CB">
        <w:rPr>
          <w:rFonts w:ascii="Times New Roman" w:hAnsi="Times New Roman" w:cs="Times New Roman"/>
          <w:sz w:val="24"/>
          <w:lang w:val="en-US"/>
        </w:rPr>
        <w:t xml:space="preserve"> like US THAT HE kids see on TV. But his disability prevents it. And in 1981 to the death of Bob Marley, reggae Ismael Isaac discovers that seniors listened more.</w:t>
      </w:r>
    </w:p>
    <w:p w:rsidR="00935549" w:rsidRPr="007C72CB" w:rsidRDefault="00935549" w:rsidP="007C72CB">
      <w:pPr>
        <w:spacing w:after="0"/>
        <w:jc w:val="both"/>
        <w:rPr>
          <w:rFonts w:ascii="Times New Roman" w:hAnsi="Times New Roman" w:cs="Times New Roman"/>
          <w:sz w:val="24"/>
          <w:lang w:val="en-US"/>
        </w:rPr>
      </w:pPr>
      <w:r w:rsidRPr="007C72CB">
        <w:rPr>
          <w:rFonts w:ascii="Times New Roman" w:hAnsi="Times New Roman" w:cs="Times New Roman"/>
          <w:sz w:val="24"/>
          <w:lang w:val="en-US"/>
        </w:rPr>
        <w:t xml:space="preserve">The offering television one evening "First Chance" </w:t>
      </w:r>
      <w:r w:rsidRPr="007C72CB">
        <w:rPr>
          <w:rFonts w:ascii="Times New Roman" w:hAnsi="Times New Roman" w:cs="Times New Roman"/>
          <w:sz w:val="24"/>
          <w:lang w:val="en-US"/>
        </w:rPr>
        <w:t>ROGER FULGENCE KASSY</w:t>
      </w:r>
      <w:r w:rsidRPr="007C72CB">
        <w:rPr>
          <w:rFonts w:ascii="Times New Roman" w:hAnsi="Times New Roman" w:cs="Times New Roman"/>
          <w:sz w:val="24"/>
          <w:lang w:val="en-US"/>
        </w:rPr>
        <w:t xml:space="preserve"> the Ivorian Radio and Television, the Ivory Coast discovers Alpha </w:t>
      </w:r>
      <w:proofErr w:type="spellStart"/>
      <w:r w:rsidRPr="007C72CB">
        <w:rPr>
          <w:rFonts w:ascii="Times New Roman" w:hAnsi="Times New Roman" w:cs="Times New Roman"/>
          <w:sz w:val="24"/>
          <w:lang w:val="en-US"/>
        </w:rPr>
        <w:t>Blondy</w:t>
      </w:r>
      <w:proofErr w:type="spellEnd"/>
      <w:r w:rsidRPr="007C72CB">
        <w:rPr>
          <w:rFonts w:ascii="Times New Roman" w:hAnsi="Times New Roman" w:cs="Times New Roman"/>
          <w:sz w:val="24"/>
          <w:lang w:val="en-US"/>
        </w:rPr>
        <w:t xml:space="preserve">. He sings in </w:t>
      </w:r>
      <w:proofErr w:type="spellStart"/>
      <w:r w:rsidRPr="007C72CB">
        <w:rPr>
          <w:rFonts w:ascii="Times New Roman" w:hAnsi="Times New Roman" w:cs="Times New Roman"/>
          <w:sz w:val="24"/>
          <w:lang w:val="en-US"/>
        </w:rPr>
        <w:t>Dioula</w:t>
      </w:r>
      <w:proofErr w:type="spellEnd"/>
      <w:r w:rsidRPr="007C72CB">
        <w:rPr>
          <w:rFonts w:ascii="Times New Roman" w:hAnsi="Times New Roman" w:cs="Times New Roman"/>
          <w:sz w:val="24"/>
          <w:lang w:val="en-US"/>
        </w:rPr>
        <w:t xml:space="preserve">. For ISSIAKA, the stage is set. He chose a stage name Ismael Isaac and laid siege to the Ivorian television. It sneaks up on the set of "First Chance", but nobody wants to listen. One day, while musicians who lunch. Georges </w:t>
      </w:r>
      <w:proofErr w:type="spellStart"/>
      <w:r w:rsidRPr="007C72CB">
        <w:rPr>
          <w:rFonts w:ascii="Times New Roman" w:hAnsi="Times New Roman" w:cs="Times New Roman"/>
          <w:sz w:val="24"/>
          <w:lang w:val="en-US"/>
        </w:rPr>
        <w:t>Kouakou</w:t>
      </w:r>
      <w:proofErr w:type="spellEnd"/>
      <w:r w:rsidRPr="007C72CB">
        <w:rPr>
          <w:rFonts w:ascii="Times New Roman" w:hAnsi="Times New Roman" w:cs="Times New Roman"/>
          <w:sz w:val="24"/>
          <w:lang w:val="en-US"/>
        </w:rPr>
        <w:t>, keyboard and arranger of the orchestra of Radio Television Ivorian sees Ismael in a corner of the room that said "I also want to sing</w:t>
      </w:r>
      <w:r w:rsidRPr="007C72CB">
        <w:rPr>
          <w:rFonts w:ascii="Times New Roman" w:hAnsi="Times New Roman" w:cs="Times New Roman"/>
          <w:sz w:val="24"/>
          <w:lang w:val="en-US"/>
        </w:rPr>
        <w:t>! ».</w:t>
      </w:r>
      <w:r w:rsidRPr="007C72CB">
        <w:rPr>
          <w:rFonts w:ascii="Times New Roman" w:hAnsi="Times New Roman" w:cs="Times New Roman"/>
          <w:sz w:val="24"/>
          <w:lang w:val="en-US"/>
        </w:rPr>
        <w:t xml:space="preserve"> Georges listening and is immediately conquered. He brings his</w:t>
      </w:r>
      <w:r w:rsidRPr="007C72CB">
        <w:rPr>
          <w:rFonts w:ascii="Times New Roman" w:hAnsi="Times New Roman" w:cs="Times New Roman"/>
          <w:sz w:val="24"/>
          <w:lang w:val="en-US"/>
        </w:rPr>
        <w:t xml:space="preserve"> godson to see ROGER FULGENCE KASSY who</w:t>
      </w:r>
      <w:r w:rsidRPr="007C72CB">
        <w:rPr>
          <w:rFonts w:ascii="Times New Roman" w:hAnsi="Times New Roman" w:cs="Times New Roman"/>
          <w:sz w:val="24"/>
          <w:lang w:val="en-US"/>
        </w:rPr>
        <w:t xml:space="preserve"> decides on the scope of the program to "First Chance".</w:t>
      </w:r>
    </w:p>
    <w:p w:rsidR="00935549" w:rsidRPr="007C72CB" w:rsidRDefault="00935549" w:rsidP="007C72CB">
      <w:pPr>
        <w:spacing w:after="0"/>
        <w:jc w:val="both"/>
        <w:rPr>
          <w:rFonts w:ascii="Times New Roman" w:hAnsi="Times New Roman" w:cs="Times New Roman"/>
          <w:sz w:val="24"/>
          <w:lang w:val="en-US"/>
        </w:rPr>
      </w:pPr>
      <w:r w:rsidRPr="007C72CB">
        <w:rPr>
          <w:rFonts w:ascii="Times New Roman" w:hAnsi="Times New Roman" w:cs="Times New Roman"/>
          <w:sz w:val="24"/>
          <w:lang w:val="en-US"/>
        </w:rPr>
        <w:t xml:space="preserve">Ismael is dedicated to his career. He studied singing with Keita brothers, Hassan and </w:t>
      </w:r>
      <w:proofErr w:type="spellStart"/>
      <w:r w:rsidRPr="007C72CB">
        <w:rPr>
          <w:rFonts w:ascii="Times New Roman" w:hAnsi="Times New Roman" w:cs="Times New Roman"/>
          <w:sz w:val="24"/>
          <w:lang w:val="en-US"/>
        </w:rPr>
        <w:t>Ousseine</w:t>
      </w:r>
      <w:proofErr w:type="spellEnd"/>
      <w:r w:rsidRPr="007C72CB">
        <w:rPr>
          <w:rFonts w:ascii="Times New Roman" w:hAnsi="Times New Roman" w:cs="Times New Roman"/>
          <w:sz w:val="24"/>
          <w:lang w:val="en-US"/>
        </w:rPr>
        <w:t xml:space="preserve"> </w:t>
      </w:r>
      <w:r w:rsidRPr="007C72CB">
        <w:rPr>
          <w:rFonts w:ascii="Times New Roman" w:hAnsi="Times New Roman" w:cs="Times New Roman"/>
          <w:sz w:val="24"/>
          <w:lang w:val="en-US"/>
        </w:rPr>
        <w:t xml:space="preserve">two twins in </w:t>
      </w:r>
      <w:r w:rsidRPr="007C72CB">
        <w:rPr>
          <w:rFonts w:ascii="Times New Roman" w:hAnsi="Times New Roman" w:cs="Times New Roman"/>
          <w:sz w:val="24"/>
          <w:lang w:val="en-US"/>
        </w:rPr>
        <w:t xml:space="preserve">the neighborhood, he found a producer. Soon after </w:t>
      </w:r>
      <w:proofErr w:type="spellStart"/>
      <w:r w:rsidRPr="007C72CB">
        <w:rPr>
          <w:rFonts w:ascii="Times New Roman" w:hAnsi="Times New Roman" w:cs="Times New Roman"/>
          <w:sz w:val="24"/>
          <w:lang w:val="en-US"/>
        </w:rPr>
        <w:t>Ousseine</w:t>
      </w:r>
      <w:proofErr w:type="spellEnd"/>
      <w:r w:rsidRPr="007C72CB">
        <w:rPr>
          <w:rFonts w:ascii="Times New Roman" w:hAnsi="Times New Roman" w:cs="Times New Roman"/>
          <w:sz w:val="24"/>
          <w:lang w:val="en-US"/>
        </w:rPr>
        <w:t xml:space="preserve"> Keita dies `a poorly treated tuberculosis, and Ismael wants to stop everything. It will record later "Rahman" (90), his first CD. The success of "Rahman" the city will know until it signs for Island Records. After the death of its producer, </w:t>
      </w:r>
      <w:proofErr w:type="spellStart"/>
      <w:r w:rsidRPr="007C72CB">
        <w:rPr>
          <w:rFonts w:ascii="Times New Roman" w:hAnsi="Times New Roman" w:cs="Times New Roman"/>
          <w:sz w:val="24"/>
          <w:lang w:val="en-US"/>
        </w:rPr>
        <w:t>Ismaël</w:t>
      </w:r>
      <w:proofErr w:type="spellEnd"/>
      <w:r w:rsidRPr="007C72CB">
        <w:rPr>
          <w:rFonts w:ascii="Times New Roman" w:hAnsi="Times New Roman" w:cs="Times New Roman"/>
          <w:sz w:val="24"/>
          <w:lang w:val="en-US"/>
        </w:rPr>
        <w:t xml:space="preserve"> Isaac leaves Polygram for Abidjan.</w:t>
      </w:r>
    </w:p>
    <w:p w:rsidR="00935549" w:rsidRPr="007C72CB" w:rsidRDefault="00935549" w:rsidP="007C72CB">
      <w:pPr>
        <w:spacing w:after="0"/>
        <w:jc w:val="both"/>
        <w:rPr>
          <w:rFonts w:ascii="Times New Roman" w:hAnsi="Times New Roman" w:cs="Times New Roman"/>
          <w:sz w:val="24"/>
          <w:lang w:val="en-US"/>
        </w:rPr>
      </w:pPr>
      <w:r w:rsidRPr="007C72CB">
        <w:rPr>
          <w:rFonts w:ascii="Times New Roman" w:hAnsi="Times New Roman" w:cs="Times New Roman"/>
          <w:sz w:val="24"/>
          <w:lang w:val="en-US"/>
        </w:rPr>
        <w:t>For "</w:t>
      </w:r>
      <w:proofErr w:type="spellStart"/>
      <w:r w:rsidRPr="007C72CB">
        <w:rPr>
          <w:rFonts w:ascii="Times New Roman" w:hAnsi="Times New Roman" w:cs="Times New Roman"/>
          <w:sz w:val="24"/>
          <w:lang w:val="en-US"/>
        </w:rPr>
        <w:t>Treich</w:t>
      </w:r>
      <w:proofErr w:type="spellEnd"/>
      <w:r w:rsidRPr="007C72CB">
        <w:rPr>
          <w:rFonts w:ascii="Times New Roman" w:hAnsi="Times New Roman" w:cs="Times New Roman"/>
          <w:sz w:val="24"/>
          <w:lang w:val="en-US"/>
        </w:rPr>
        <w:t xml:space="preserve"> Feeling" in (97), </w:t>
      </w:r>
      <w:proofErr w:type="spellStart"/>
      <w:r w:rsidRPr="007C72CB">
        <w:rPr>
          <w:rFonts w:ascii="Times New Roman" w:hAnsi="Times New Roman" w:cs="Times New Roman"/>
          <w:sz w:val="24"/>
          <w:lang w:val="en-US"/>
        </w:rPr>
        <w:t>Ismaël</w:t>
      </w:r>
      <w:proofErr w:type="spellEnd"/>
      <w:r w:rsidRPr="007C72CB">
        <w:rPr>
          <w:rFonts w:ascii="Times New Roman" w:hAnsi="Times New Roman" w:cs="Times New Roman"/>
          <w:sz w:val="24"/>
          <w:lang w:val="en-US"/>
        </w:rPr>
        <w:t xml:space="preserve"> Isaac signs with Dominique </w:t>
      </w:r>
      <w:proofErr w:type="spellStart"/>
      <w:r w:rsidRPr="007C72CB">
        <w:rPr>
          <w:rFonts w:ascii="Times New Roman" w:hAnsi="Times New Roman" w:cs="Times New Roman"/>
          <w:sz w:val="24"/>
          <w:lang w:val="en-US"/>
        </w:rPr>
        <w:t>Misslin</w:t>
      </w:r>
      <w:proofErr w:type="spellEnd"/>
      <w:r w:rsidRPr="007C72CB">
        <w:rPr>
          <w:rFonts w:ascii="Times New Roman" w:hAnsi="Times New Roman" w:cs="Times New Roman"/>
          <w:sz w:val="24"/>
          <w:lang w:val="en-US"/>
        </w:rPr>
        <w:t xml:space="preserve"> and says most of the arrangements to Georges </w:t>
      </w:r>
      <w:proofErr w:type="spellStart"/>
      <w:r w:rsidRPr="007C72CB">
        <w:rPr>
          <w:rFonts w:ascii="Times New Roman" w:hAnsi="Times New Roman" w:cs="Times New Roman"/>
          <w:sz w:val="24"/>
          <w:lang w:val="en-US"/>
        </w:rPr>
        <w:t>Kouakou</w:t>
      </w:r>
      <w:proofErr w:type="spellEnd"/>
      <w:r w:rsidRPr="007C72CB">
        <w:rPr>
          <w:rFonts w:ascii="Times New Roman" w:hAnsi="Times New Roman" w:cs="Times New Roman"/>
          <w:sz w:val="24"/>
          <w:lang w:val="en-US"/>
        </w:rPr>
        <w:t>. In year`s 2000 Isaac Ismael out "Black System".</w:t>
      </w:r>
    </w:p>
    <w:p w:rsidR="00935549" w:rsidRPr="007C72CB" w:rsidRDefault="00935549" w:rsidP="007C72CB">
      <w:pPr>
        <w:spacing w:after="0"/>
        <w:jc w:val="both"/>
        <w:rPr>
          <w:rFonts w:ascii="Times New Roman" w:hAnsi="Times New Roman" w:cs="Times New Roman"/>
          <w:sz w:val="24"/>
          <w:lang w:val="en-US"/>
        </w:rPr>
      </w:pPr>
    </w:p>
    <w:p w:rsidR="00935549" w:rsidRPr="007C72CB" w:rsidRDefault="00935549" w:rsidP="007C72CB">
      <w:pPr>
        <w:spacing w:after="0"/>
        <w:jc w:val="both"/>
        <w:rPr>
          <w:rFonts w:ascii="Times New Roman" w:hAnsi="Times New Roman" w:cs="Times New Roman"/>
          <w:sz w:val="24"/>
          <w:lang w:val="en-US"/>
        </w:rPr>
      </w:pPr>
      <w:r w:rsidRPr="007C72CB">
        <w:rPr>
          <w:rFonts w:ascii="Times New Roman" w:hAnsi="Times New Roman" w:cs="Times New Roman"/>
          <w:sz w:val="24"/>
          <w:lang w:val="en-US"/>
        </w:rPr>
        <w:t>14 years after Ismael Isaac sign "I remain," produced by CANTA PRODUCTIONS. His candid voice, Ismael states teachings dictated by life. All in shades of nobility and humility that have always been his own, with his deep faith in the values of humanity: the words of a man standing that nothing can break down.</w:t>
      </w:r>
    </w:p>
    <w:sectPr w:rsidR="00935549" w:rsidRPr="007C7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panose1 w:val="020B0503020203020204"/>
    <w:charset w:val="00"/>
    <w:family w:val="swiss"/>
    <w:pitch w:val="variable"/>
    <w:sig w:usb0="A00002EF" w:usb1="5000204B" w:usb2="00000000" w:usb3="00000000" w:csb0="00000097"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60"/>
    <w:rsid w:val="003C59E5"/>
    <w:rsid w:val="007B0360"/>
    <w:rsid w:val="007C72CB"/>
    <w:rsid w:val="00935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50C6-33EF-4021-B1BB-50C2CF26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396</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souanga</dc:creator>
  <cp:keywords/>
  <dc:description/>
  <cp:lastModifiedBy>christian souanga</cp:lastModifiedBy>
  <cp:revision>2</cp:revision>
  <dcterms:created xsi:type="dcterms:W3CDTF">2015-01-06T11:00:00Z</dcterms:created>
  <dcterms:modified xsi:type="dcterms:W3CDTF">2015-01-06T11:32:00Z</dcterms:modified>
</cp:coreProperties>
</file>